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85" w:rsidRPr="00F073C4" w:rsidRDefault="002F632C" w:rsidP="00F073C4">
      <w:pPr>
        <w:pStyle w:val="Titre7"/>
        <w:tabs>
          <w:tab w:val="left" w:pos="2268"/>
          <w:tab w:val="left" w:pos="4678"/>
          <w:tab w:val="left" w:pos="7938"/>
        </w:tabs>
        <w:rPr>
          <w:lang w:val="fr-CH"/>
        </w:rPr>
      </w:pPr>
      <w:bookmarkStart w:id="0" w:name="_GoBack"/>
      <w:bookmarkEnd w:id="0"/>
      <w:r w:rsidRPr="00F073C4">
        <w:rPr>
          <w:lang w:val="fr-CH"/>
        </w:rPr>
        <w:t>ARF</w:t>
      </w:r>
      <w:r w:rsidR="00D90E1A" w:rsidRPr="00F073C4">
        <w:rPr>
          <w:lang w:val="fr-CH"/>
        </w:rPr>
        <w:t>/FDS</w:t>
      </w:r>
      <w:r w:rsidRPr="00F073C4">
        <w:rPr>
          <w:lang w:val="fr-CH"/>
        </w:rPr>
        <w:tab/>
        <w:t>SFP</w:t>
      </w:r>
      <w:r w:rsidRPr="00F073C4">
        <w:rPr>
          <w:lang w:val="fr-CH"/>
        </w:rPr>
        <w:tab/>
        <w:t>SUISSIMAGE</w:t>
      </w:r>
      <w:r w:rsidRPr="00F073C4">
        <w:rPr>
          <w:lang w:val="fr-CH"/>
        </w:rPr>
        <w:tab/>
        <w:t>SSA</w:t>
      </w:r>
    </w:p>
    <w:p w:rsidR="00064B85" w:rsidRPr="00F073C4" w:rsidRDefault="002F632C" w:rsidP="00F073C4">
      <w:pPr>
        <w:pStyle w:val="Titre6"/>
        <w:tabs>
          <w:tab w:val="left" w:pos="2268"/>
          <w:tab w:val="left" w:pos="4678"/>
          <w:tab w:val="left" w:pos="7938"/>
        </w:tabs>
        <w:spacing w:line="240" w:lineRule="auto"/>
        <w:rPr>
          <w:lang w:val="fr-CH"/>
        </w:rPr>
      </w:pPr>
      <w:r w:rsidRPr="00F073C4">
        <w:rPr>
          <w:lang w:val="fr-CH"/>
        </w:rPr>
        <w:t>Association suisse</w:t>
      </w:r>
      <w:r w:rsidRPr="00F073C4">
        <w:rPr>
          <w:lang w:val="fr-CH"/>
        </w:rPr>
        <w:tab/>
        <w:t>Association suisse</w:t>
      </w:r>
      <w:r w:rsidRPr="00F073C4">
        <w:rPr>
          <w:lang w:val="fr-CH"/>
        </w:rPr>
        <w:tab/>
        <w:t>Coopérative suisse pour les</w:t>
      </w:r>
      <w:r w:rsidR="00D90E1A" w:rsidRPr="00F073C4">
        <w:rPr>
          <w:lang w:val="fr-CH"/>
        </w:rPr>
        <w:t xml:space="preserve"> droits</w:t>
      </w:r>
      <w:r w:rsidRPr="00F073C4">
        <w:rPr>
          <w:lang w:val="fr-CH"/>
        </w:rPr>
        <w:tab/>
        <w:t xml:space="preserve">Société </w:t>
      </w:r>
      <w:r w:rsidR="00D90E1A" w:rsidRPr="00F073C4">
        <w:rPr>
          <w:lang w:val="fr-CH"/>
        </w:rPr>
        <w:t>s</w:t>
      </w:r>
      <w:r w:rsidRPr="00F073C4">
        <w:rPr>
          <w:lang w:val="fr-CH"/>
        </w:rPr>
        <w:t>uisse</w:t>
      </w:r>
    </w:p>
    <w:p w:rsidR="00064B85" w:rsidRPr="00F073C4" w:rsidRDefault="002F632C" w:rsidP="00F073C4">
      <w:pPr>
        <w:tabs>
          <w:tab w:val="left" w:pos="2268"/>
          <w:tab w:val="left" w:pos="4678"/>
          <w:tab w:val="left" w:pos="7938"/>
        </w:tabs>
        <w:rPr>
          <w:rFonts w:ascii="Verdana" w:hAnsi="Verdana"/>
          <w:sz w:val="16"/>
          <w:lang w:val="fr-CH"/>
        </w:rPr>
      </w:pPr>
      <w:r w:rsidRPr="00F073C4">
        <w:rPr>
          <w:rFonts w:ascii="Verdana" w:hAnsi="Verdana"/>
          <w:sz w:val="16"/>
          <w:lang w:val="fr-CH"/>
        </w:rPr>
        <w:t>des réalisateurs</w:t>
      </w:r>
      <w:r w:rsidR="00D90E1A" w:rsidRPr="00F073C4">
        <w:rPr>
          <w:rFonts w:ascii="Verdana" w:hAnsi="Verdana"/>
          <w:sz w:val="16"/>
          <w:lang w:val="fr-CH"/>
        </w:rPr>
        <w:t>∙trices</w:t>
      </w:r>
      <w:r w:rsidRPr="00F073C4">
        <w:rPr>
          <w:rFonts w:ascii="Verdana" w:hAnsi="Verdana"/>
          <w:sz w:val="16"/>
          <w:lang w:val="fr-CH"/>
        </w:rPr>
        <w:tab/>
        <w:t>des producteurs de films</w:t>
      </w:r>
      <w:r w:rsidRPr="00F073C4">
        <w:rPr>
          <w:rFonts w:ascii="Verdana" w:hAnsi="Verdana"/>
          <w:sz w:val="16"/>
          <w:lang w:val="fr-CH"/>
        </w:rPr>
        <w:tab/>
        <w:t>d’auteurs d'œuvres audiovisuelles</w:t>
      </w:r>
      <w:r w:rsidRPr="00F073C4">
        <w:rPr>
          <w:rFonts w:ascii="Verdana" w:hAnsi="Verdana"/>
          <w:sz w:val="16"/>
          <w:lang w:val="fr-CH"/>
        </w:rPr>
        <w:tab/>
        <w:t xml:space="preserve">des </w:t>
      </w:r>
      <w:r w:rsidR="00D90E1A" w:rsidRPr="00F073C4">
        <w:rPr>
          <w:rFonts w:ascii="Verdana" w:hAnsi="Verdana"/>
          <w:sz w:val="16"/>
          <w:lang w:val="fr-CH"/>
        </w:rPr>
        <w:t>a</w:t>
      </w:r>
      <w:r w:rsidRPr="00F073C4">
        <w:rPr>
          <w:rFonts w:ascii="Verdana" w:hAnsi="Verdana"/>
          <w:sz w:val="16"/>
          <w:lang w:val="fr-CH"/>
        </w:rPr>
        <w:t>uteurs</w:t>
      </w:r>
    </w:p>
    <w:p w:rsidR="00D90E1A" w:rsidRPr="00F073C4" w:rsidRDefault="00D90E1A" w:rsidP="00F073C4">
      <w:pPr>
        <w:tabs>
          <w:tab w:val="left" w:pos="2268"/>
          <w:tab w:val="left" w:pos="4678"/>
          <w:tab w:val="left" w:pos="7938"/>
        </w:tabs>
        <w:rPr>
          <w:rFonts w:ascii="Verdana" w:hAnsi="Verdana"/>
          <w:sz w:val="16"/>
          <w:lang w:val="fr-CH"/>
        </w:rPr>
      </w:pPr>
      <w:r w:rsidRPr="00F073C4">
        <w:rPr>
          <w:rFonts w:ascii="Verdana" w:hAnsi="Verdana"/>
          <w:sz w:val="16"/>
          <w:lang w:val="fr-CH"/>
        </w:rPr>
        <w:t>et scénaristes</w:t>
      </w:r>
    </w:p>
    <w:p w:rsidR="00064B85" w:rsidRPr="00F073C4" w:rsidRDefault="00064B85">
      <w:pPr>
        <w:spacing w:line="260" w:lineRule="atLeast"/>
        <w:jc w:val="both"/>
        <w:rPr>
          <w:rFonts w:ascii="Verdana" w:hAnsi="Verdana"/>
          <w:sz w:val="16"/>
          <w:lang w:val="fr-CH"/>
        </w:rPr>
      </w:pPr>
    </w:p>
    <w:p w:rsidR="00064B85" w:rsidRPr="00F073C4" w:rsidRDefault="00064B85">
      <w:pPr>
        <w:spacing w:line="260" w:lineRule="atLeast"/>
        <w:jc w:val="both"/>
        <w:rPr>
          <w:rFonts w:ascii="Verdana" w:hAnsi="Verdana"/>
          <w:sz w:val="24"/>
          <w:lang w:val="fr-CH"/>
        </w:rPr>
      </w:pPr>
    </w:p>
    <w:p w:rsidR="00064B85" w:rsidRPr="007D4C13" w:rsidRDefault="002F632C">
      <w:pPr>
        <w:pStyle w:val="Corpsdetexte24"/>
      </w:pPr>
      <w:r w:rsidRPr="002F6195">
        <w:t>Ce contrat-type est recommandé par les organisations mentionnées dans l’en-tête. Il va de soi que vous pouvez le modifier. Mais si les modifications vont au-delà des compléments ou des variantes prévus, vous ne pouvez plus faire figurer lesdites organisations</w:t>
      </w:r>
      <w:r w:rsidRPr="007D4C13">
        <w:t xml:space="preserve"> sur le contrat.</w:t>
      </w:r>
    </w:p>
    <w:p w:rsidR="00064B85" w:rsidRPr="007D4C13" w:rsidRDefault="00064B85">
      <w:pPr>
        <w:pStyle w:val="Corpsdetexte"/>
        <w:spacing w:line="260" w:lineRule="atLeast"/>
        <w:jc w:val="both"/>
        <w:rPr>
          <w:lang w:val="fr-CH"/>
        </w:rPr>
      </w:pPr>
    </w:p>
    <w:p w:rsidR="00064B85" w:rsidRPr="002F6195" w:rsidRDefault="00064B85">
      <w:pPr>
        <w:pStyle w:val="Corpsdetexte"/>
        <w:spacing w:line="260" w:lineRule="atLeast"/>
        <w:jc w:val="both"/>
        <w:rPr>
          <w:lang w:val="fr-CH"/>
        </w:rPr>
      </w:pPr>
    </w:p>
    <w:p w:rsidR="00064B85" w:rsidRPr="002F6195" w:rsidRDefault="002F632C">
      <w:pPr>
        <w:pStyle w:val="Corpsdetexte"/>
        <w:spacing w:line="260" w:lineRule="atLeast"/>
        <w:rPr>
          <w:lang w:val="fr-CH"/>
        </w:rPr>
      </w:pPr>
      <w:r w:rsidRPr="002F6195">
        <w:rPr>
          <w:lang w:val="fr-CH"/>
        </w:rPr>
        <w:t>Contrat</w:t>
      </w:r>
      <w:r w:rsidR="00D90E1A" w:rsidRPr="002F6195">
        <w:rPr>
          <w:lang w:val="fr-CH"/>
        </w:rPr>
        <w:t>-</w:t>
      </w:r>
      <w:r w:rsidRPr="002F6195">
        <w:rPr>
          <w:lang w:val="fr-CH"/>
        </w:rPr>
        <w:t>type réglant la participation financière</w:t>
      </w:r>
      <w:r w:rsidR="00D90E1A" w:rsidRPr="002F6195">
        <w:rPr>
          <w:lang w:val="fr-CH"/>
        </w:rPr>
        <w:br/>
      </w:r>
      <w:r w:rsidRPr="002F6195">
        <w:rPr>
          <w:lang w:val="fr-CH"/>
        </w:rPr>
        <w:t>à la production d'un film</w:t>
      </w:r>
    </w:p>
    <w:p w:rsidR="00064B85" w:rsidRPr="002F6195" w:rsidRDefault="00064B85">
      <w:pPr>
        <w:pStyle w:val="Corpsdetexte"/>
        <w:spacing w:line="260" w:lineRule="atLeast"/>
        <w:jc w:val="both"/>
        <w:rPr>
          <w:lang w:val="fr-CH"/>
        </w:rPr>
      </w:pPr>
    </w:p>
    <w:p w:rsidR="00064B85" w:rsidRPr="002F6195" w:rsidRDefault="002F632C">
      <w:pPr>
        <w:pStyle w:val="Corpsdetexte"/>
        <w:spacing w:line="260" w:lineRule="atLeast"/>
        <w:jc w:val="both"/>
        <w:rPr>
          <w:lang w:val="fr-CH"/>
        </w:rPr>
      </w:pPr>
      <w:r w:rsidRPr="002F6195">
        <w:rPr>
          <w:lang w:val="fr-CH"/>
        </w:rPr>
        <w:t>(Contrat de participation)</w:t>
      </w:r>
    </w:p>
    <w:p w:rsidR="00064B85" w:rsidRPr="002F6195" w:rsidRDefault="00064B85">
      <w:pPr>
        <w:spacing w:line="260" w:lineRule="atLeast"/>
        <w:jc w:val="both"/>
        <w:rPr>
          <w:rFonts w:ascii="Verdana" w:hAnsi="Verdana"/>
          <w:sz w:val="24"/>
          <w:lang w:val="fr-CH"/>
        </w:rPr>
      </w:pPr>
    </w:p>
    <w:p w:rsidR="00064B85" w:rsidRPr="002F6195" w:rsidRDefault="00064B85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entre ...................................................................................................................................</w:t>
      </w:r>
    </w:p>
    <w:p w:rsidR="00064B85" w:rsidRPr="002F6195" w:rsidRDefault="00064B85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ci-après dénommé</w:t>
      </w:r>
      <w:r w:rsidR="00D90E1A" w:rsidRPr="002F6195">
        <w:rPr>
          <w:rFonts w:ascii="Verdana" w:hAnsi="Verdana"/>
          <w:sz w:val="18"/>
          <w:lang w:val="fr-CH"/>
        </w:rPr>
        <w:t>∙e</w:t>
      </w:r>
      <w:r w:rsidRPr="002F6195">
        <w:rPr>
          <w:rFonts w:ascii="Verdana" w:hAnsi="Verdana"/>
          <w:sz w:val="18"/>
          <w:lang w:val="fr-CH"/>
        </w:rPr>
        <w:t xml:space="preserve"> </w:t>
      </w:r>
      <w:r w:rsidR="00D90E1A" w:rsidRPr="002F6195">
        <w:rPr>
          <w:rFonts w:ascii="Verdana" w:hAnsi="Verdana"/>
          <w:sz w:val="18"/>
          <w:lang w:val="fr-CH"/>
        </w:rPr>
        <w:t>« la bailleuse/</w:t>
      </w:r>
      <w:r w:rsidRPr="002F6195">
        <w:rPr>
          <w:rFonts w:ascii="Verdana" w:hAnsi="Verdana"/>
          <w:sz w:val="18"/>
          <w:lang w:val="fr-CH"/>
        </w:rPr>
        <w:t>le bailleur de fonds</w:t>
      </w:r>
      <w:r w:rsidR="00D90E1A" w:rsidRPr="002F6195">
        <w:rPr>
          <w:rFonts w:ascii="Verdana" w:hAnsi="Verdana"/>
          <w:sz w:val="18"/>
          <w:lang w:val="fr-CH"/>
        </w:rPr>
        <w:t> »</w:t>
      </w:r>
    </w:p>
    <w:p w:rsidR="00064B85" w:rsidRPr="002F6195" w:rsidRDefault="00064B85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:rsidR="00064B85" w:rsidRPr="002F6195" w:rsidRDefault="00064B85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et ........................................................................................................................................</w:t>
      </w:r>
    </w:p>
    <w:p w:rsidR="00064B85" w:rsidRPr="002F6195" w:rsidRDefault="00064B85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ci-après dénommé</w:t>
      </w:r>
      <w:r w:rsidR="00D90E1A" w:rsidRPr="002F6195">
        <w:rPr>
          <w:rFonts w:ascii="Verdana" w:hAnsi="Verdana"/>
          <w:sz w:val="18"/>
          <w:lang w:val="fr-CH"/>
        </w:rPr>
        <w:t>∙e</w:t>
      </w:r>
      <w:r w:rsidRPr="002F6195">
        <w:rPr>
          <w:rFonts w:ascii="Verdana" w:hAnsi="Verdana"/>
          <w:sz w:val="18"/>
          <w:lang w:val="fr-CH"/>
        </w:rPr>
        <w:t xml:space="preserve"> </w:t>
      </w:r>
      <w:r w:rsidR="00D90E1A" w:rsidRPr="002F6195">
        <w:rPr>
          <w:rFonts w:ascii="Verdana" w:hAnsi="Verdana"/>
          <w:sz w:val="18"/>
          <w:lang w:val="fr-CH"/>
        </w:rPr>
        <w:t>« la productrice/</w:t>
      </w:r>
      <w:r w:rsidRPr="002F6195">
        <w:rPr>
          <w:rFonts w:ascii="Verdana" w:hAnsi="Verdana"/>
          <w:sz w:val="18"/>
          <w:lang w:val="fr-CH"/>
        </w:rPr>
        <w:t>le producteur</w:t>
      </w:r>
      <w:r w:rsidR="00D90E1A" w:rsidRPr="002F6195">
        <w:rPr>
          <w:rFonts w:ascii="Verdana" w:hAnsi="Verdana"/>
          <w:sz w:val="18"/>
          <w:lang w:val="fr-CH"/>
        </w:rPr>
        <w:t> »</w:t>
      </w:r>
      <w:r w:rsidRPr="002F6195">
        <w:rPr>
          <w:rFonts w:ascii="Verdana" w:hAnsi="Verdana"/>
          <w:sz w:val="18"/>
          <w:lang w:val="fr-CH"/>
        </w:rPr>
        <w:t>.</w:t>
      </w:r>
    </w:p>
    <w:p w:rsidR="00064B85" w:rsidRPr="002F6195" w:rsidRDefault="00064B85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:rsidR="00064B85" w:rsidRPr="002F6195" w:rsidRDefault="00064B85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tabs>
          <w:tab w:val="left" w:pos="284"/>
        </w:tabs>
        <w:spacing w:line="260" w:lineRule="atLeast"/>
        <w:rPr>
          <w:rFonts w:ascii="Verdana" w:hAnsi="Verdana"/>
          <w:b/>
          <w:sz w:val="18"/>
          <w:lang w:val="fr-CH"/>
        </w:rPr>
      </w:pPr>
      <w:r w:rsidRPr="002F6195">
        <w:rPr>
          <w:rFonts w:ascii="Verdana" w:hAnsi="Verdana"/>
          <w:b/>
          <w:sz w:val="18"/>
          <w:lang w:val="fr-CH"/>
        </w:rPr>
        <w:t>1.</w:t>
      </w:r>
      <w:r w:rsidRPr="002F6195">
        <w:rPr>
          <w:rFonts w:ascii="Verdana" w:hAnsi="Verdana"/>
          <w:b/>
          <w:sz w:val="18"/>
          <w:lang w:val="fr-CH"/>
        </w:rPr>
        <w:tab/>
        <w:t xml:space="preserve">Objet du </w:t>
      </w:r>
      <w:r w:rsidR="00D90E1A" w:rsidRPr="002F6195">
        <w:rPr>
          <w:rFonts w:ascii="Verdana" w:hAnsi="Verdana"/>
          <w:b/>
          <w:sz w:val="18"/>
          <w:lang w:val="fr-CH"/>
        </w:rPr>
        <w:t>c</w:t>
      </w:r>
      <w:r w:rsidRPr="002F6195">
        <w:rPr>
          <w:rFonts w:ascii="Verdana" w:hAnsi="Verdana"/>
          <w:b/>
          <w:sz w:val="18"/>
          <w:lang w:val="fr-CH"/>
        </w:rPr>
        <w:t>ontrat</w:t>
      </w:r>
    </w:p>
    <w:p w:rsidR="00064B85" w:rsidRPr="002F6195" w:rsidRDefault="00064B85">
      <w:pPr>
        <w:spacing w:line="260" w:lineRule="atLeast"/>
        <w:rPr>
          <w:rFonts w:ascii="Verdana" w:hAnsi="Verdana"/>
          <w:b/>
          <w:sz w:val="18"/>
          <w:lang w:val="fr-CH"/>
        </w:rPr>
      </w:pPr>
    </w:p>
    <w:p w:rsidR="00064B85" w:rsidRPr="002F6195" w:rsidRDefault="002F632C" w:rsidP="00721818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1.1.</w:t>
      </w:r>
    </w:p>
    <w:p w:rsidR="00064B85" w:rsidRPr="002F6195" w:rsidRDefault="002F632C" w:rsidP="00721818">
      <w:pPr>
        <w:pStyle w:val="Corpsdetexte"/>
        <w:spacing w:line="260" w:lineRule="atLeast"/>
        <w:rPr>
          <w:b w:val="0"/>
          <w:sz w:val="18"/>
          <w:lang w:val="fr-CH"/>
        </w:rPr>
      </w:pPr>
      <w:r w:rsidRPr="002F6195">
        <w:rPr>
          <w:b w:val="0"/>
          <w:sz w:val="18"/>
          <w:lang w:val="fr-CH"/>
        </w:rPr>
        <w:t xml:space="preserve">Le présent contrat régit la participation financière </w:t>
      </w:r>
      <w:r w:rsidR="00D90E1A" w:rsidRPr="002F6195">
        <w:rPr>
          <w:b w:val="0"/>
          <w:sz w:val="18"/>
          <w:lang w:val="fr-CH"/>
        </w:rPr>
        <w:t>de la bailleuse/</w:t>
      </w:r>
      <w:r w:rsidRPr="002F6195">
        <w:rPr>
          <w:b w:val="0"/>
          <w:sz w:val="18"/>
          <w:lang w:val="fr-CH"/>
        </w:rPr>
        <w:t>du bailleur de fonds à la production du film décrit ci-dessous.</w:t>
      </w:r>
    </w:p>
    <w:p w:rsidR="00064B85" w:rsidRPr="002F6195" w:rsidRDefault="00064B85" w:rsidP="00721818">
      <w:pPr>
        <w:pStyle w:val="Corpsdetexte"/>
        <w:spacing w:line="260" w:lineRule="atLeast"/>
        <w:rPr>
          <w:b w:val="0"/>
          <w:sz w:val="18"/>
          <w:lang w:val="fr-CH"/>
        </w:rPr>
      </w:pPr>
    </w:p>
    <w:p w:rsidR="00064B85" w:rsidRPr="002F6195" w:rsidRDefault="002F632C" w:rsidP="00721818">
      <w:pPr>
        <w:pStyle w:val="Corpsdetexte"/>
        <w:spacing w:line="260" w:lineRule="atLeast"/>
        <w:rPr>
          <w:b w:val="0"/>
          <w:sz w:val="18"/>
          <w:lang w:val="fr-CH"/>
        </w:rPr>
      </w:pPr>
      <w:r w:rsidRPr="002F6195">
        <w:rPr>
          <w:b w:val="0"/>
          <w:sz w:val="18"/>
          <w:lang w:val="fr-CH"/>
        </w:rPr>
        <w:t>1.2.</w:t>
      </w:r>
    </w:p>
    <w:p w:rsidR="00064B85" w:rsidRPr="002F6195" w:rsidRDefault="002F632C" w:rsidP="00721818">
      <w:pPr>
        <w:pStyle w:val="Corpsdetexte"/>
        <w:spacing w:line="260" w:lineRule="atLeast"/>
        <w:rPr>
          <w:b w:val="0"/>
          <w:sz w:val="18"/>
          <w:lang w:val="fr-CH"/>
        </w:rPr>
      </w:pPr>
      <w:r w:rsidRPr="002F6195">
        <w:rPr>
          <w:b w:val="0"/>
          <w:sz w:val="18"/>
          <w:lang w:val="fr-CH"/>
        </w:rPr>
        <w:t xml:space="preserve">Le contrat régit en outre les modalités de remboursement et/ou la participation </w:t>
      </w:r>
      <w:r w:rsidR="00D90E1A" w:rsidRPr="002F6195">
        <w:rPr>
          <w:b w:val="0"/>
          <w:sz w:val="18"/>
          <w:lang w:val="fr-CH"/>
        </w:rPr>
        <w:t>de la bailleuse/</w:t>
      </w:r>
      <w:r w:rsidRPr="002F6195">
        <w:rPr>
          <w:b w:val="0"/>
          <w:sz w:val="18"/>
          <w:lang w:val="fr-CH"/>
        </w:rPr>
        <w:t>du bailleur de fonds aux bénéfices résultant de l'exploitation du film, le cas échéant.</w:t>
      </w:r>
    </w:p>
    <w:p w:rsidR="00064B85" w:rsidRPr="002F6195" w:rsidRDefault="00064B85" w:rsidP="00721818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064B85" w:rsidP="00721818">
      <w:pPr>
        <w:spacing w:line="260" w:lineRule="atLeast"/>
        <w:rPr>
          <w:rFonts w:ascii="Verdana" w:hAnsi="Verdana"/>
          <w:b/>
          <w:sz w:val="18"/>
          <w:lang w:val="fr-CH"/>
        </w:rPr>
      </w:pPr>
    </w:p>
    <w:p w:rsidR="00064B85" w:rsidRPr="002F6195" w:rsidRDefault="002F632C">
      <w:pPr>
        <w:tabs>
          <w:tab w:val="left" w:pos="284"/>
        </w:tabs>
        <w:spacing w:line="260" w:lineRule="atLeast"/>
        <w:rPr>
          <w:rFonts w:ascii="Verdana" w:hAnsi="Verdana"/>
          <w:b/>
          <w:sz w:val="18"/>
          <w:lang w:val="fr-CH"/>
        </w:rPr>
      </w:pPr>
      <w:r w:rsidRPr="002F6195">
        <w:rPr>
          <w:rFonts w:ascii="Verdana" w:hAnsi="Verdana"/>
          <w:b/>
          <w:sz w:val="18"/>
          <w:lang w:val="fr-CH"/>
        </w:rPr>
        <w:t xml:space="preserve">2. </w:t>
      </w:r>
      <w:r w:rsidRPr="002F6195">
        <w:rPr>
          <w:rFonts w:ascii="Verdana" w:hAnsi="Verdana"/>
          <w:b/>
          <w:sz w:val="18"/>
          <w:lang w:val="fr-CH"/>
        </w:rPr>
        <w:tab/>
        <w:t>Définition de la production</w:t>
      </w:r>
    </w:p>
    <w:p w:rsidR="00064B85" w:rsidRPr="002F6195" w:rsidRDefault="00064B85">
      <w:pPr>
        <w:spacing w:line="260" w:lineRule="atLeast"/>
        <w:rPr>
          <w:rFonts w:ascii="Verdana" w:hAnsi="Verdana"/>
          <w:b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L</w:t>
      </w:r>
      <w:r w:rsidR="00D90E1A" w:rsidRPr="002F6195">
        <w:rPr>
          <w:rFonts w:ascii="Verdana" w:hAnsi="Verdana"/>
          <w:sz w:val="18"/>
          <w:lang w:val="fr-CH"/>
        </w:rPr>
        <w:t>a productrice/l</w:t>
      </w:r>
      <w:r w:rsidRPr="002F6195">
        <w:rPr>
          <w:rFonts w:ascii="Verdana" w:hAnsi="Verdana"/>
          <w:sz w:val="18"/>
          <w:lang w:val="fr-CH"/>
        </w:rPr>
        <w:t>e producteur produit le film décrit ci-dessous :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titre: ............................................................................................................ (titre de travail)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réalisation:</w:t>
      </w:r>
      <w:r w:rsidR="00D90E1A" w:rsidRPr="002F6195">
        <w:rPr>
          <w:rFonts w:ascii="Verdana" w:hAnsi="Verdana"/>
          <w:sz w:val="18"/>
          <w:lang w:val="fr-CH"/>
        </w:rPr>
        <w:t xml:space="preserve"> </w:t>
      </w:r>
      <w:r w:rsidRPr="002F6195">
        <w:rPr>
          <w:rFonts w:ascii="Verdana" w:hAnsi="Verdana"/>
          <w:sz w:val="18"/>
          <w:lang w:val="fr-CH"/>
        </w:rPr>
        <w:t>.……………………………………………………………………………………………………………………………………………….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genre:</w:t>
      </w:r>
      <w:r w:rsidR="00D90E1A" w:rsidRPr="002F6195">
        <w:rPr>
          <w:rFonts w:ascii="Verdana" w:hAnsi="Verdana"/>
          <w:sz w:val="18"/>
          <w:lang w:val="fr-CH"/>
        </w:rPr>
        <w:t xml:space="preserve"> </w:t>
      </w:r>
      <w:r w:rsidRPr="002F6195">
        <w:rPr>
          <w:rFonts w:ascii="Verdana" w:hAnsi="Verdana"/>
          <w:sz w:val="18"/>
          <w:lang w:val="fr-CH"/>
        </w:rPr>
        <w:t>............................................................. (p.</w:t>
      </w:r>
      <w:r w:rsidR="00D90E1A" w:rsidRPr="002F6195">
        <w:rPr>
          <w:rFonts w:ascii="Verdana" w:hAnsi="Verdana"/>
          <w:sz w:val="18"/>
          <w:lang w:val="fr-CH"/>
        </w:rPr>
        <w:t> </w:t>
      </w:r>
      <w:r w:rsidRPr="002F6195">
        <w:rPr>
          <w:rFonts w:ascii="Verdana" w:hAnsi="Verdana"/>
          <w:sz w:val="18"/>
          <w:lang w:val="fr-CH"/>
        </w:rPr>
        <w:t>ex. documentaire, fiction, téléfilm, série, etc.)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basé sur le livre/scénario:</w:t>
      </w:r>
      <w:r w:rsidR="00D90E1A" w:rsidRPr="002F6195">
        <w:rPr>
          <w:rFonts w:ascii="Verdana" w:hAnsi="Verdana"/>
          <w:sz w:val="18"/>
          <w:lang w:val="fr-CH"/>
        </w:rPr>
        <w:t xml:space="preserve"> </w:t>
      </w:r>
      <w:r w:rsidRPr="002F6195">
        <w:rPr>
          <w:rFonts w:ascii="Verdana" w:hAnsi="Verdana"/>
          <w:sz w:val="18"/>
          <w:lang w:val="fr-CH"/>
        </w:rPr>
        <w:t>.............................................................................................. (titre)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de:</w:t>
      </w:r>
      <w:r w:rsidR="00D90E1A" w:rsidRPr="002F6195">
        <w:rPr>
          <w:rFonts w:ascii="Verdana" w:hAnsi="Verdana"/>
          <w:sz w:val="18"/>
          <w:lang w:val="fr-CH"/>
        </w:rPr>
        <w:t xml:space="preserve"> </w:t>
      </w:r>
      <w:r w:rsidRPr="002F6195">
        <w:rPr>
          <w:rFonts w:ascii="Verdana" w:hAnsi="Verdana"/>
          <w:sz w:val="18"/>
          <w:lang w:val="fr-CH"/>
        </w:rPr>
        <w:t>.......................................................................................................................................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lastRenderedPageBreak/>
        <w:t>genre d'exploitation prévu: .....................................................................................................</w:t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br w:type="page"/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lastRenderedPageBreak/>
        <w:t>format:</w:t>
      </w:r>
      <w:r w:rsidR="00D90E1A" w:rsidRPr="002F6195">
        <w:rPr>
          <w:rFonts w:ascii="Verdana" w:hAnsi="Verdana"/>
          <w:sz w:val="18"/>
          <w:lang w:val="fr-CH"/>
        </w:rPr>
        <w:t xml:space="preserve"> </w:t>
      </w:r>
      <w:r w:rsidRPr="002F6195">
        <w:rPr>
          <w:rFonts w:ascii="Verdana" w:hAnsi="Verdana"/>
          <w:sz w:val="18"/>
          <w:lang w:val="fr-CH"/>
        </w:rPr>
        <w:t>................................................................... (de tournage et de l'exploitation principale)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durée approximative: ............................................................................................................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version originale: ..................................................................................................................</w:t>
      </w:r>
    </w:p>
    <w:p w:rsidR="00064B85" w:rsidRPr="002F6195" w:rsidRDefault="00064B85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pStyle w:val="Corpsdetexte21"/>
        <w:spacing w:line="260" w:lineRule="atLeast"/>
        <w:jc w:val="both"/>
        <w:rPr>
          <w:lang w:val="fr-CH"/>
        </w:rPr>
      </w:pPr>
      <w:r w:rsidRPr="002F6195">
        <w:rPr>
          <w:lang w:val="fr-CH"/>
        </w:rPr>
        <w:t>év. version linguistique:</w:t>
      </w:r>
      <w:r w:rsidR="00D90E1A" w:rsidRPr="002F6195">
        <w:rPr>
          <w:lang w:val="fr-CH"/>
        </w:rPr>
        <w:t xml:space="preserve"> </w:t>
      </w:r>
      <w:r w:rsidRPr="002F6195">
        <w:rPr>
          <w:lang w:val="fr-CH"/>
        </w:rPr>
        <w:t>.............................................................. (sous-titrage, synchronisation)</w:t>
      </w:r>
    </w:p>
    <w:p w:rsidR="00064B85" w:rsidRPr="002F6195" w:rsidRDefault="00064B85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durée approximative de la préproduction: ................................................................................</w:t>
      </w:r>
    </w:p>
    <w:p w:rsidR="00064B85" w:rsidRPr="002F6195" w:rsidRDefault="00064B85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durée approximative du tournage: ..........................................................................................</w:t>
      </w:r>
    </w:p>
    <w:p w:rsidR="00064B85" w:rsidRPr="002F6195" w:rsidRDefault="00064B85">
      <w:pPr>
        <w:pStyle w:val="Corpsdetexte21"/>
        <w:spacing w:line="260" w:lineRule="atLeast"/>
        <w:jc w:val="both"/>
        <w:rPr>
          <w:lang w:val="fr-CH"/>
        </w:rPr>
      </w:pPr>
    </w:p>
    <w:p w:rsidR="00064B85" w:rsidRPr="002F6195" w:rsidRDefault="002F632C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cadre budgétaire: .................................................................................................................</w:t>
      </w:r>
    </w:p>
    <w:p w:rsidR="00064B85" w:rsidRPr="002F6195" w:rsidRDefault="00064B85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date prévue de la fin de la production: .....................................................................................</w:t>
      </w:r>
    </w:p>
    <w:p w:rsidR="00064B85" w:rsidRPr="002F6195" w:rsidRDefault="00064B85">
      <w:pPr>
        <w:spacing w:line="260" w:lineRule="atLeast"/>
        <w:rPr>
          <w:rFonts w:ascii="Verdana" w:hAnsi="Verdana"/>
          <w:b/>
          <w:sz w:val="18"/>
          <w:lang w:val="fr-CH"/>
        </w:rPr>
      </w:pP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tabs>
          <w:tab w:val="left" w:pos="284"/>
        </w:tabs>
        <w:spacing w:line="260" w:lineRule="atLeast"/>
        <w:rPr>
          <w:rFonts w:ascii="Verdana" w:hAnsi="Verdana"/>
          <w:b/>
          <w:sz w:val="18"/>
          <w:lang w:val="fr-CH"/>
        </w:rPr>
      </w:pPr>
      <w:r w:rsidRPr="002F6195">
        <w:rPr>
          <w:rFonts w:ascii="Verdana" w:hAnsi="Verdana"/>
          <w:b/>
          <w:sz w:val="18"/>
          <w:lang w:val="fr-CH"/>
        </w:rPr>
        <w:t>3.</w:t>
      </w:r>
      <w:r w:rsidRPr="002F6195">
        <w:rPr>
          <w:rFonts w:ascii="Verdana" w:hAnsi="Verdana"/>
          <w:b/>
          <w:sz w:val="18"/>
          <w:lang w:val="fr-CH"/>
        </w:rPr>
        <w:tab/>
        <w:t>Prestations en espèces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3.1.</w:t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L</w:t>
      </w:r>
      <w:r w:rsidR="00D90E1A" w:rsidRPr="002F6195">
        <w:rPr>
          <w:rFonts w:ascii="Verdana" w:hAnsi="Verdana"/>
          <w:sz w:val="18"/>
          <w:lang w:val="fr-CH"/>
        </w:rPr>
        <w:t>a bailleuse/l</w:t>
      </w:r>
      <w:r w:rsidRPr="002F6195">
        <w:rPr>
          <w:rFonts w:ascii="Verdana" w:hAnsi="Verdana"/>
          <w:sz w:val="18"/>
          <w:lang w:val="fr-CH"/>
        </w:rPr>
        <w:t>e bailleur de fonds participe au financement de la production de la manière suivante: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tabs>
          <w:tab w:val="left" w:pos="284"/>
          <w:tab w:val="left" w:pos="5670"/>
        </w:tabs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a) En versant un montant de</w:t>
      </w:r>
      <w:r w:rsidRPr="002F6195">
        <w:rPr>
          <w:rFonts w:ascii="Verdana" w:hAnsi="Verdana"/>
          <w:sz w:val="18"/>
          <w:lang w:val="fr-CH"/>
        </w:rPr>
        <w:tab/>
      </w:r>
      <w:r w:rsidR="00D90E1A" w:rsidRPr="002F6195">
        <w:rPr>
          <w:rFonts w:ascii="Verdana" w:hAnsi="Verdana"/>
          <w:sz w:val="18"/>
          <w:lang w:val="fr-CH"/>
        </w:rPr>
        <w:t>CHF</w:t>
      </w:r>
      <w:r w:rsidRPr="002F6195">
        <w:rPr>
          <w:rFonts w:ascii="Verdana" w:hAnsi="Verdana"/>
          <w:sz w:val="18"/>
          <w:lang w:val="fr-CH"/>
        </w:rPr>
        <w:t xml:space="preserve"> ...........................</w:t>
      </w:r>
    </w:p>
    <w:p w:rsidR="00064B85" w:rsidRPr="002F6195" w:rsidRDefault="00064B85">
      <w:pPr>
        <w:pStyle w:val="Corpsdetexte21"/>
        <w:tabs>
          <w:tab w:val="left" w:pos="284"/>
          <w:tab w:val="left" w:pos="5670"/>
        </w:tabs>
        <w:spacing w:line="260" w:lineRule="atLeast"/>
        <w:rPr>
          <w:lang w:val="fr-CH"/>
        </w:rPr>
      </w:pPr>
    </w:p>
    <w:p w:rsidR="00064B85" w:rsidRPr="002F6195" w:rsidRDefault="002F632C">
      <w:pPr>
        <w:pStyle w:val="Corpsdetexte21"/>
        <w:tabs>
          <w:tab w:val="left" w:pos="284"/>
          <w:tab w:val="left" w:pos="5670"/>
        </w:tabs>
        <w:spacing w:line="260" w:lineRule="atLeast"/>
        <w:rPr>
          <w:lang w:val="fr-CH"/>
        </w:rPr>
      </w:pPr>
      <w:r w:rsidRPr="002F6195">
        <w:rPr>
          <w:lang w:val="fr-CH"/>
        </w:rPr>
        <w:t>b) En cédant des financements de tiers de</w:t>
      </w:r>
    </w:p>
    <w:p w:rsidR="00064B85" w:rsidRPr="002F6195" w:rsidRDefault="002F632C">
      <w:pPr>
        <w:tabs>
          <w:tab w:val="left" w:pos="284"/>
          <w:tab w:val="left" w:pos="5670"/>
        </w:tabs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 xml:space="preserve">  </w:t>
      </w:r>
      <w:r w:rsidRPr="002F6195">
        <w:rPr>
          <w:rFonts w:ascii="Verdana" w:hAnsi="Verdana"/>
          <w:sz w:val="18"/>
          <w:lang w:val="fr-CH"/>
        </w:rPr>
        <w:tab/>
        <w:t>(p.</w:t>
      </w:r>
      <w:r w:rsidR="00D90E1A" w:rsidRPr="002F6195">
        <w:rPr>
          <w:rFonts w:ascii="Verdana" w:hAnsi="Verdana"/>
          <w:sz w:val="18"/>
          <w:lang w:val="fr-CH"/>
        </w:rPr>
        <w:t> </w:t>
      </w:r>
      <w:r w:rsidRPr="002F6195">
        <w:rPr>
          <w:rFonts w:ascii="Verdana" w:hAnsi="Verdana"/>
          <w:sz w:val="18"/>
          <w:lang w:val="fr-CH"/>
        </w:rPr>
        <w:t>ex. bonifications de Succès Cinéma)</w:t>
      </w:r>
      <w:r w:rsidRPr="002F6195">
        <w:rPr>
          <w:rFonts w:ascii="Verdana" w:hAnsi="Verdana"/>
          <w:sz w:val="18"/>
          <w:lang w:val="fr-CH"/>
        </w:rPr>
        <w:tab/>
      </w:r>
      <w:r w:rsidR="00D90E1A" w:rsidRPr="002F6195">
        <w:rPr>
          <w:rFonts w:ascii="Verdana" w:hAnsi="Verdana"/>
          <w:sz w:val="18"/>
          <w:lang w:val="fr-CH"/>
        </w:rPr>
        <w:t>CHF</w:t>
      </w:r>
      <w:r w:rsidRPr="002F6195">
        <w:rPr>
          <w:rFonts w:ascii="Verdana" w:hAnsi="Verdana"/>
          <w:sz w:val="18"/>
          <w:lang w:val="fr-CH"/>
        </w:rPr>
        <w:t xml:space="preserve"> ...........................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Sauf convention contraire, les contributions selon l'art. 3.1</w:t>
      </w:r>
      <w:r w:rsidR="00D90E1A" w:rsidRPr="002F6195">
        <w:rPr>
          <w:rFonts w:ascii="Verdana" w:hAnsi="Verdana"/>
          <w:sz w:val="18"/>
          <w:lang w:val="fr-CH"/>
        </w:rPr>
        <w:t>,</w:t>
      </w:r>
      <w:r w:rsidRPr="002F6195">
        <w:rPr>
          <w:rFonts w:ascii="Verdana" w:hAnsi="Verdana"/>
          <w:sz w:val="18"/>
          <w:lang w:val="fr-CH"/>
        </w:rPr>
        <w:t xml:space="preserve"> let. a sont dues dès la signature du présent contrat. Les contributions selon l’art. 3.1</w:t>
      </w:r>
      <w:r w:rsidR="00D90E1A" w:rsidRPr="002F6195">
        <w:rPr>
          <w:rFonts w:ascii="Verdana" w:hAnsi="Verdana"/>
          <w:sz w:val="18"/>
          <w:lang w:val="fr-CH"/>
        </w:rPr>
        <w:t>,</w:t>
      </w:r>
      <w:r w:rsidRPr="002F6195">
        <w:rPr>
          <w:rFonts w:ascii="Verdana" w:hAnsi="Verdana"/>
          <w:sz w:val="18"/>
          <w:lang w:val="fr-CH"/>
        </w:rPr>
        <w:t xml:space="preserve"> let. b sont dues suivant les dispositions applicables (Ordonnance du DFI sur l’encouragement du cinéma). Si ces contributions ont déjà été payées au moment de la conclusion du contrat, elles sont transférées </w:t>
      </w:r>
      <w:r w:rsidR="008675AB" w:rsidRPr="002F6195">
        <w:rPr>
          <w:rFonts w:ascii="Verdana" w:hAnsi="Verdana"/>
          <w:sz w:val="18"/>
          <w:lang w:val="fr-CH"/>
        </w:rPr>
        <w:t>à la productrice/</w:t>
      </w:r>
      <w:r w:rsidRPr="002F6195">
        <w:rPr>
          <w:rFonts w:ascii="Verdana" w:hAnsi="Verdana"/>
          <w:sz w:val="18"/>
          <w:lang w:val="fr-CH"/>
        </w:rPr>
        <w:t xml:space="preserve">au producteur par la conclusion du contrat. Si le paiement n'a pas encore eu lieu, </w:t>
      </w:r>
      <w:r w:rsidR="008675AB" w:rsidRPr="002F6195">
        <w:rPr>
          <w:rFonts w:ascii="Verdana" w:hAnsi="Verdana"/>
          <w:sz w:val="18"/>
          <w:lang w:val="fr-CH"/>
        </w:rPr>
        <w:t>la bailleuse/</w:t>
      </w:r>
      <w:r w:rsidRPr="002F6195">
        <w:rPr>
          <w:rFonts w:ascii="Verdana" w:hAnsi="Verdana"/>
          <w:sz w:val="18"/>
          <w:lang w:val="fr-CH"/>
        </w:rPr>
        <w:t xml:space="preserve">le bailleur de fonds cède les droits </w:t>
      </w:r>
      <w:r w:rsidR="008675AB" w:rsidRPr="002F6195">
        <w:rPr>
          <w:rFonts w:ascii="Verdana" w:hAnsi="Verdana"/>
          <w:sz w:val="18"/>
          <w:lang w:val="fr-CH"/>
        </w:rPr>
        <w:t>à la productrice/</w:t>
      </w:r>
      <w:r w:rsidRPr="002F6195">
        <w:rPr>
          <w:rFonts w:ascii="Verdana" w:hAnsi="Verdana"/>
          <w:sz w:val="18"/>
          <w:lang w:val="fr-CH"/>
        </w:rPr>
        <w:t xml:space="preserve">au producteur à la signature du contrat au sens de l'art. 164 CO. Par le paiement, les obligations y afférentes sont transférées </w:t>
      </w:r>
      <w:r w:rsidR="008675AB" w:rsidRPr="002F6195">
        <w:rPr>
          <w:rFonts w:ascii="Verdana" w:hAnsi="Verdana"/>
          <w:sz w:val="18"/>
          <w:lang w:val="fr-CH"/>
        </w:rPr>
        <w:t>à la productrice/</w:t>
      </w:r>
      <w:r w:rsidRPr="002F6195">
        <w:rPr>
          <w:rFonts w:ascii="Verdana" w:hAnsi="Verdana"/>
          <w:sz w:val="18"/>
          <w:lang w:val="fr-CH"/>
        </w:rPr>
        <w:t>au producteur.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3.2.</w:t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La contribution selon l’art. 3.1</w:t>
      </w:r>
      <w:r w:rsidR="008675AB" w:rsidRPr="002F6195">
        <w:rPr>
          <w:rFonts w:ascii="Verdana" w:hAnsi="Verdana"/>
          <w:sz w:val="18"/>
          <w:lang w:val="fr-CH"/>
        </w:rPr>
        <w:t>,</w:t>
      </w:r>
      <w:r w:rsidRPr="002F6195">
        <w:rPr>
          <w:rFonts w:ascii="Verdana" w:hAnsi="Verdana"/>
          <w:sz w:val="18"/>
          <w:lang w:val="fr-CH"/>
        </w:rPr>
        <w:t xml:space="preserve"> let. a et/ou b constitue un prêt remboursable sous condition.</w:t>
      </w:r>
    </w:p>
    <w:p w:rsidR="00064B85" w:rsidRPr="002F6195" w:rsidRDefault="002F632C">
      <w:pPr>
        <w:pStyle w:val="Corpsdetexte23"/>
        <w:spacing w:line="260" w:lineRule="atLeast"/>
        <w:rPr>
          <w:lang w:val="fr-CH"/>
        </w:rPr>
      </w:pPr>
      <w:r w:rsidRPr="002F6195">
        <w:rPr>
          <w:lang w:val="fr-CH"/>
        </w:rPr>
        <w:t>(à biffer, si seule une participation au bénéfice au sens des art. 5.2 à 5.5 est prévue)</w:t>
      </w:r>
    </w:p>
    <w:p w:rsidR="00064B85" w:rsidRPr="002F6195" w:rsidRDefault="00064B85">
      <w:pPr>
        <w:tabs>
          <w:tab w:val="left" w:pos="284"/>
          <w:tab w:val="left" w:pos="5529"/>
        </w:tabs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064B85">
      <w:pPr>
        <w:spacing w:line="260" w:lineRule="atLeast"/>
        <w:rPr>
          <w:rFonts w:ascii="Verdana" w:hAnsi="Verdana"/>
          <w:b/>
          <w:sz w:val="18"/>
          <w:lang w:val="fr-CH"/>
        </w:rPr>
      </w:pPr>
    </w:p>
    <w:p w:rsidR="00064B85" w:rsidRPr="002F6195" w:rsidRDefault="002F632C">
      <w:pPr>
        <w:tabs>
          <w:tab w:val="left" w:pos="284"/>
        </w:tabs>
        <w:spacing w:line="260" w:lineRule="atLeast"/>
        <w:rPr>
          <w:rFonts w:ascii="Verdana" w:hAnsi="Verdana"/>
          <w:b/>
          <w:sz w:val="18"/>
          <w:lang w:val="fr-CH"/>
        </w:rPr>
      </w:pPr>
      <w:r w:rsidRPr="002F6195">
        <w:rPr>
          <w:rFonts w:ascii="Verdana" w:hAnsi="Verdana"/>
          <w:b/>
          <w:sz w:val="18"/>
          <w:lang w:val="fr-CH"/>
        </w:rPr>
        <w:t>4.</w:t>
      </w:r>
      <w:r w:rsidRPr="002F6195">
        <w:rPr>
          <w:rFonts w:ascii="Verdana" w:hAnsi="Verdana"/>
          <w:b/>
          <w:sz w:val="18"/>
          <w:lang w:val="fr-CH"/>
        </w:rPr>
        <w:tab/>
        <w:t>Production</w:t>
      </w:r>
    </w:p>
    <w:p w:rsidR="00064B85" w:rsidRPr="002F6195" w:rsidRDefault="00064B85">
      <w:pPr>
        <w:tabs>
          <w:tab w:val="left" w:pos="284"/>
          <w:tab w:val="left" w:pos="5529"/>
        </w:tabs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4.1.</w:t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L</w:t>
      </w:r>
      <w:r w:rsidR="008675AB" w:rsidRPr="002F6195">
        <w:rPr>
          <w:rFonts w:ascii="Verdana" w:hAnsi="Verdana"/>
          <w:sz w:val="18"/>
          <w:lang w:val="fr-CH"/>
        </w:rPr>
        <w:t>a productrice ou l</w:t>
      </w:r>
      <w:r w:rsidRPr="002F6195">
        <w:rPr>
          <w:rFonts w:ascii="Verdana" w:hAnsi="Verdana"/>
          <w:sz w:val="18"/>
          <w:lang w:val="fr-CH"/>
        </w:rPr>
        <w:t>e producteur est seul responsable de la planification et de l'exécution de la production dans le respect des délais et du budget. Il s'engage à tenir une comptabilité séparée de la production du film et à verser tous les moyens de financement sur un compte distinct.</w:t>
      </w:r>
    </w:p>
    <w:p w:rsidR="00064B85" w:rsidRPr="002F6195" w:rsidRDefault="00064B85">
      <w:pPr>
        <w:pStyle w:val="Corpsdetexte21"/>
        <w:spacing w:line="260" w:lineRule="atLeast"/>
        <w:rPr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4.2.</w:t>
      </w:r>
    </w:p>
    <w:p w:rsidR="00064B85" w:rsidRPr="002F6195" w:rsidRDefault="002F632C">
      <w:pPr>
        <w:spacing w:line="260" w:lineRule="atLeast"/>
        <w:rPr>
          <w:rFonts w:ascii="Verdana" w:hAnsi="Verdana"/>
          <w:b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L</w:t>
      </w:r>
      <w:r w:rsidR="008675AB" w:rsidRPr="002F6195">
        <w:rPr>
          <w:rFonts w:ascii="Verdana" w:hAnsi="Verdana"/>
          <w:sz w:val="18"/>
          <w:lang w:val="fr-CH"/>
        </w:rPr>
        <w:t>a bailleuse/l</w:t>
      </w:r>
      <w:r w:rsidRPr="002F6195">
        <w:rPr>
          <w:rFonts w:ascii="Verdana" w:hAnsi="Verdana"/>
          <w:sz w:val="18"/>
          <w:lang w:val="fr-CH"/>
        </w:rPr>
        <w:t>e bailleur de fonds est habilité</w:t>
      </w:r>
      <w:r w:rsidR="008675AB" w:rsidRPr="002F6195">
        <w:rPr>
          <w:rFonts w:ascii="Verdana" w:hAnsi="Verdana"/>
          <w:sz w:val="18"/>
          <w:lang w:val="fr-CH"/>
        </w:rPr>
        <w:t>∙e</w:t>
      </w:r>
      <w:r w:rsidRPr="002F6195">
        <w:rPr>
          <w:rFonts w:ascii="Verdana" w:hAnsi="Verdana"/>
          <w:sz w:val="18"/>
          <w:lang w:val="fr-CH"/>
        </w:rPr>
        <w:t xml:space="preserve"> en tout temps à prendre connaissance de la comptabilité de la production.</w:t>
      </w:r>
    </w:p>
    <w:p w:rsidR="00064B85" w:rsidRPr="002F6195" w:rsidRDefault="002F632C">
      <w:pPr>
        <w:spacing w:line="260" w:lineRule="atLeast"/>
        <w:rPr>
          <w:rFonts w:ascii="Verdana" w:hAnsi="Verdana"/>
          <w:b/>
          <w:sz w:val="18"/>
          <w:lang w:val="fr-CH"/>
        </w:rPr>
      </w:pPr>
      <w:r w:rsidRPr="002F6195">
        <w:rPr>
          <w:rFonts w:ascii="Verdana" w:hAnsi="Verdana"/>
          <w:b/>
          <w:sz w:val="18"/>
          <w:lang w:val="fr-CH"/>
        </w:rPr>
        <w:br w:type="page"/>
      </w:r>
    </w:p>
    <w:p w:rsidR="00064B85" w:rsidRPr="002F6195" w:rsidRDefault="002F632C">
      <w:pPr>
        <w:tabs>
          <w:tab w:val="left" w:pos="284"/>
        </w:tabs>
        <w:spacing w:line="260" w:lineRule="atLeast"/>
        <w:ind w:left="284" w:hanging="284"/>
        <w:rPr>
          <w:rFonts w:ascii="Verdana" w:hAnsi="Verdana"/>
          <w:b/>
          <w:sz w:val="18"/>
          <w:lang w:val="fr-CH"/>
        </w:rPr>
      </w:pPr>
      <w:r w:rsidRPr="002F6195">
        <w:rPr>
          <w:rFonts w:ascii="Verdana" w:hAnsi="Verdana"/>
          <w:b/>
          <w:sz w:val="18"/>
          <w:lang w:val="fr-CH"/>
        </w:rPr>
        <w:lastRenderedPageBreak/>
        <w:t>5.</w:t>
      </w:r>
      <w:r w:rsidRPr="002F6195">
        <w:rPr>
          <w:rFonts w:ascii="Verdana" w:hAnsi="Verdana"/>
          <w:b/>
          <w:sz w:val="18"/>
          <w:lang w:val="fr-CH"/>
        </w:rPr>
        <w:tab/>
        <w:t>Remboursement des prestations en espèces (5.1) et/ou participation au bénéfice</w:t>
      </w:r>
      <w:r w:rsidR="008675AB" w:rsidRPr="002F6195">
        <w:rPr>
          <w:rFonts w:ascii="Verdana" w:hAnsi="Verdana"/>
          <w:b/>
          <w:color w:val="FF0000"/>
          <w:sz w:val="18"/>
          <w:lang w:val="fr-CH"/>
        </w:rPr>
        <w:br/>
      </w:r>
      <w:r w:rsidRPr="002F6195">
        <w:rPr>
          <w:rFonts w:ascii="Verdana" w:hAnsi="Verdana"/>
          <w:b/>
          <w:sz w:val="18"/>
          <w:lang w:val="fr-CH"/>
        </w:rPr>
        <w:t>(5.2-5.5)</w:t>
      </w:r>
    </w:p>
    <w:p w:rsidR="00064B85" w:rsidRPr="002F6195" w:rsidRDefault="00064B85">
      <w:pPr>
        <w:pStyle w:val="Corpsdetexte21"/>
        <w:spacing w:line="260" w:lineRule="atLeast"/>
        <w:rPr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5.1.</w:t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L</w:t>
      </w:r>
      <w:r w:rsidR="008675AB" w:rsidRPr="002F6195">
        <w:rPr>
          <w:rFonts w:ascii="Verdana" w:hAnsi="Verdana"/>
          <w:sz w:val="18"/>
          <w:lang w:val="fr-CH"/>
        </w:rPr>
        <w:t>a productrice/l</w:t>
      </w:r>
      <w:r w:rsidRPr="002F6195">
        <w:rPr>
          <w:rFonts w:ascii="Verdana" w:hAnsi="Verdana"/>
          <w:sz w:val="18"/>
          <w:lang w:val="fr-CH"/>
        </w:rPr>
        <w:t xml:space="preserve">e producteur doit rembourser </w:t>
      </w:r>
      <w:r w:rsidR="008675AB" w:rsidRPr="002F6195">
        <w:rPr>
          <w:rFonts w:ascii="Verdana" w:hAnsi="Verdana"/>
          <w:sz w:val="18"/>
          <w:lang w:val="fr-CH"/>
        </w:rPr>
        <w:t>à la bailleuse/</w:t>
      </w:r>
      <w:r w:rsidRPr="002F6195">
        <w:rPr>
          <w:rFonts w:ascii="Verdana" w:hAnsi="Verdana"/>
          <w:sz w:val="18"/>
          <w:lang w:val="fr-CH"/>
        </w:rPr>
        <w:t>au bailleur de fonds ....% du total des recettes brutes, et ce jusqu'au remboursement complet du prêt. Sont considérées comme recettes brutes toutes les recettes liées à l'exploitation du film pour autant qu'elles ne soient pas déjà prévues dans le budget ou dans le plan de financement pour la production du film.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5.2.</w:t>
      </w:r>
    </w:p>
    <w:p w:rsidR="00064B85" w:rsidRPr="002F6195" w:rsidRDefault="002F632C">
      <w:pPr>
        <w:spacing w:line="260" w:lineRule="atLeast"/>
        <w:rPr>
          <w:rFonts w:ascii="Verdana" w:hAnsi="Verdana"/>
          <w:i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L</w:t>
      </w:r>
      <w:r w:rsidR="008675AB" w:rsidRPr="002F6195">
        <w:rPr>
          <w:rFonts w:ascii="Verdana" w:hAnsi="Verdana"/>
          <w:sz w:val="18"/>
          <w:lang w:val="fr-CH"/>
        </w:rPr>
        <w:t>a productrice/l</w:t>
      </w:r>
      <w:r w:rsidRPr="002F6195">
        <w:rPr>
          <w:rFonts w:ascii="Verdana" w:hAnsi="Verdana"/>
          <w:sz w:val="18"/>
          <w:lang w:val="fr-CH"/>
        </w:rPr>
        <w:t xml:space="preserve">e producteur s'engage à faire participer </w:t>
      </w:r>
      <w:r w:rsidR="008675AB" w:rsidRPr="002F6195">
        <w:rPr>
          <w:rFonts w:ascii="Verdana" w:hAnsi="Verdana"/>
          <w:sz w:val="18"/>
          <w:lang w:val="fr-CH"/>
        </w:rPr>
        <w:t>la bailleuse/</w:t>
      </w:r>
      <w:r w:rsidRPr="002F6195">
        <w:rPr>
          <w:rFonts w:ascii="Verdana" w:hAnsi="Verdana"/>
          <w:sz w:val="18"/>
          <w:lang w:val="fr-CH"/>
        </w:rPr>
        <w:t xml:space="preserve">le bailleur de fonds à l'éventuel bénéfice résultant de l'exploitation du film à hauteur de .........%. Le bénéfice est la différence positive entre les produits et les charges d'exploitation liés au film </w:t>
      </w:r>
      <w:r w:rsidRPr="002F6195">
        <w:rPr>
          <w:rFonts w:ascii="Verdana" w:hAnsi="Verdana"/>
          <w:i/>
          <w:sz w:val="18"/>
          <w:lang w:val="fr-CH"/>
        </w:rPr>
        <w:t>(y compris les éventuelles obligations de remboursement pour des prêts accordés).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5.3.</w:t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 xml:space="preserve">Sont considérées comme produits d'exploitation toutes les recettes résultant de l'exploitation du film, y compris les prestations d'assurances ou les versements de dommages-intérêts. Les prix et primes  font également partie des produits d'exploitation pour autant qu'ils reviennent </w:t>
      </w:r>
      <w:r w:rsidR="008675AB" w:rsidRPr="002F6195">
        <w:rPr>
          <w:rFonts w:ascii="Verdana" w:hAnsi="Verdana"/>
          <w:sz w:val="18"/>
          <w:lang w:val="fr-CH"/>
        </w:rPr>
        <w:t>à la productrice/</w:t>
      </w:r>
      <w:r w:rsidRPr="002F6195">
        <w:rPr>
          <w:rFonts w:ascii="Verdana" w:hAnsi="Verdana"/>
          <w:sz w:val="18"/>
          <w:lang w:val="fr-CH"/>
        </w:rPr>
        <w:t>au producteur.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5.4.</w:t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Les redevances des sociétés de gestion collective ne sont pas considérées comme des produits d'exploitation et vont aux ayants droit conformément aux règlements de répartition.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5.5.</w:t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Sont considérées comme charges d'exploitation toutes les dépenses effectuées conformément au budget (ou d'un commun accord en cas de dépassement du budget) de même que les frais d'exploitation suivants: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 w:rsidP="002F632C">
      <w:pPr>
        <w:numPr>
          <w:ilvl w:val="0"/>
          <w:numId w:val="1"/>
        </w:num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 xml:space="preserve">une éventuelle commission </w:t>
      </w:r>
      <w:r w:rsidR="008675AB" w:rsidRPr="002F6195">
        <w:rPr>
          <w:rFonts w:ascii="Verdana" w:hAnsi="Verdana"/>
          <w:sz w:val="18"/>
          <w:lang w:val="fr-CH"/>
        </w:rPr>
        <w:t>de la vendeuse/</w:t>
      </w:r>
      <w:r w:rsidRPr="002F6195">
        <w:rPr>
          <w:rFonts w:ascii="Verdana" w:hAnsi="Verdana"/>
          <w:sz w:val="18"/>
          <w:lang w:val="fr-CH"/>
        </w:rPr>
        <w:t>du vendeur de .......% au maximum, versée à un</w:t>
      </w:r>
      <w:r w:rsidR="008675AB" w:rsidRPr="002F6195">
        <w:rPr>
          <w:rFonts w:ascii="Verdana" w:hAnsi="Verdana"/>
          <w:sz w:val="18"/>
          <w:lang w:val="fr-CH"/>
        </w:rPr>
        <w:t>∙e</w:t>
      </w:r>
      <w:r w:rsidRPr="002F6195">
        <w:rPr>
          <w:rFonts w:ascii="Verdana" w:hAnsi="Verdana"/>
          <w:sz w:val="18"/>
          <w:lang w:val="fr-CH"/>
        </w:rPr>
        <w:t xml:space="preserve"> agent</w:t>
      </w:r>
      <w:r w:rsidR="008675AB" w:rsidRPr="002F6195">
        <w:rPr>
          <w:rFonts w:ascii="Verdana" w:hAnsi="Verdana"/>
          <w:sz w:val="18"/>
          <w:lang w:val="fr-CH"/>
        </w:rPr>
        <w:t>∙e</w:t>
      </w:r>
      <w:r w:rsidRPr="002F6195">
        <w:rPr>
          <w:rFonts w:ascii="Verdana" w:hAnsi="Verdana"/>
          <w:sz w:val="18"/>
          <w:lang w:val="fr-CH"/>
        </w:rPr>
        <w:t xml:space="preserve"> ou à un</w:t>
      </w:r>
      <w:r w:rsidR="008675AB" w:rsidRPr="002F6195">
        <w:rPr>
          <w:rFonts w:ascii="Verdana" w:hAnsi="Verdana"/>
          <w:sz w:val="18"/>
          <w:lang w:val="fr-CH"/>
        </w:rPr>
        <w:t>∙e</w:t>
      </w:r>
      <w:r w:rsidRPr="002F6195">
        <w:rPr>
          <w:rFonts w:ascii="Verdana" w:hAnsi="Verdana"/>
          <w:sz w:val="18"/>
          <w:lang w:val="fr-CH"/>
        </w:rPr>
        <w:t xml:space="preserve"> distributeur</w:t>
      </w:r>
      <w:r w:rsidR="008675AB" w:rsidRPr="002F6195">
        <w:rPr>
          <w:rFonts w:ascii="Verdana" w:hAnsi="Verdana"/>
          <w:sz w:val="18"/>
          <w:lang w:val="fr-CH"/>
        </w:rPr>
        <w:t>∙trice</w:t>
      </w:r>
      <w:r w:rsidRPr="002F6195">
        <w:rPr>
          <w:rFonts w:ascii="Verdana" w:hAnsi="Verdana"/>
          <w:sz w:val="18"/>
          <w:lang w:val="fr-CH"/>
        </w:rPr>
        <w:t>;</w:t>
      </w:r>
    </w:p>
    <w:p w:rsidR="00064B85" w:rsidRPr="002F6195" w:rsidRDefault="002F632C" w:rsidP="002F632C">
      <w:pPr>
        <w:numPr>
          <w:ilvl w:val="0"/>
          <w:numId w:val="1"/>
        </w:num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les frais effectifs de copie, sous-titrage ou synchronisation;</w:t>
      </w:r>
    </w:p>
    <w:p w:rsidR="00064B85" w:rsidRPr="002F6195" w:rsidRDefault="002F632C" w:rsidP="002F632C">
      <w:pPr>
        <w:numPr>
          <w:ilvl w:val="0"/>
          <w:numId w:val="1"/>
        </w:num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les frais effectifs de transport, assurances, douane et les taxes fiscales;</w:t>
      </w:r>
    </w:p>
    <w:p w:rsidR="00064B85" w:rsidRPr="002F6195" w:rsidRDefault="002F632C" w:rsidP="002F632C">
      <w:pPr>
        <w:numPr>
          <w:ilvl w:val="0"/>
          <w:numId w:val="1"/>
        </w:num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 xml:space="preserve">les frais effectifs </w:t>
      </w:r>
      <w:r w:rsidR="008675AB" w:rsidRPr="002F6195">
        <w:rPr>
          <w:rFonts w:ascii="Verdana" w:hAnsi="Verdana"/>
          <w:sz w:val="18"/>
          <w:lang w:val="fr-CH"/>
        </w:rPr>
        <w:t>de la productrice/</w:t>
      </w:r>
      <w:r w:rsidRPr="002F6195">
        <w:rPr>
          <w:rFonts w:ascii="Verdana" w:hAnsi="Verdana"/>
          <w:sz w:val="18"/>
          <w:lang w:val="fr-CH"/>
        </w:rPr>
        <w:t>du producteur pour la publicité relative à l'exploitation du film.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8675AB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La productrice/</w:t>
      </w:r>
      <w:r w:rsidR="002F632C" w:rsidRPr="002F6195">
        <w:rPr>
          <w:rFonts w:ascii="Verdana" w:hAnsi="Verdana"/>
          <w:sz w:val="18"/>
          <w:lang w:val="fr-CH"/>
        </w:rPr>
        <w:t xml:space="preserve">le producteur </w:t>
      </w:r>
      <w:r w:rsidRPr="002F6195">
        <w:rPr>
          <w:rFonts w:ascii="Verdana" w:hAnsi="Verdana"/>
          <w:sz w:val="18"/>
          <w:lang w:val="fr-CH"/>
        </w:rPr>
        <w:t xml:space="preserve">qui </w:t>
      </w:r>
      <w:r w:rsidR="002F632C" w:rsidRPr="002F6195">
        <w:rPr>
          <w:rFonts w:ascii="Verdana" w:hAnsi="Verdana"/>
          <w:sz w:val="18"/>
          <w:lang w:val="fr-CH"/>
        </w:rPr>
        <w:t xml:space="preserve">se charge </w:t>
      </w:r>
      <w:r w:rsidRPr="002F6195">
        <w:rPr>
          <w:rFonts w:ascii="Verdana" w:hAnsi="Verdana"/>
          <w:sz w:val="18"/>
          <w:lang w:val="fr-CH"/>
        </w:rPr>
        <w:t>personnellement</w:t>
      </w:r>
      <w:r w:rsidR="002F632C" w:rsidRPr="002F6195">
        <w:rPr>
          <w:rFonts w:ascii="Verdana" w:hAnsi="Verdana"/>
          <w:sz w:val="18"/>
          <w:lang w:val="fr-CH"/>
        </w:rPr>
        <w:t xml:space="preserve"> de la vente peut prétendre au montant de la commission </w:t>
      </w:r>
      <w:r w:rsidRPr="002F6195">
        <w:rPr>
          <w:rFonts w:ascii="Verdana" w:hAnsi="Verdana"/>
          <w:sz w:val="18"/>
          <w:lang w:val="fr-CH"/>
        </w:rPr>
        <w:t>de la vendeuse/</w:t>
      </w:r>
      <w:r w:rsidR="002F632C" w:rsidRPr="002F6195">
        <w:rPr>
          <w:rFonts w:ascii="Verdana" w:hAnsi="Verdana"/>
          <w:sz w:val="18"/>
          <w:lang w:val="fr-CH"/>
        </w:rPr>
        <w:t>du vendeur.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pStyle w:val="Corpsdetexte23"/>
        <w:spacing w:line="260" w:lineRule="atLeast"/>
        <w:rPr>
          <w:lang w:val="fr-CH"/>
        </w:rPr>
      </w:pPr>
      <w:r w:rsidRPr="002F6195">
        <w:rPr>
          <w:lang w:val="fr-CH"/>
        </w:rPr>
        <w:t xml:space="preserve">(Variante 1: l'art. 5.1 est à biffer si seule une participation au bénéfice selon les art. 5.2 </w:t>
      </w:r>
      <w:r w:rsidR="008675AB" w:rsidRPr="002F6195">
        <w:rPr>
          <w:lang w:val="fr-CH"/>
        </w:rPr>
        <w:t>à</w:t>
      </w:r>
      <w:r w:rsidRPr="002F6195">
        <w:rPr>
          <w:lang w:val="fr-CH"/>
        </w:rPr>
        <w:t xml:space="preserve"> 5.5 est convenue);</w:t>
      </w:r>
    </w:p>
    <w:p w:rsidR="00064B85" w:rsidRPr="002F6195" w:rsidRDefault="00064B85">
      <w:pPr>
        <w:pStyle w:val="Corpsdetexte23"/>
        <w:spacing w:line="260" w:lineRule="atLeast"/>
        <w:rPr>
          <w:lang w:val="fr-CH"/>
        </w:rPr>
      </w:pPr>
    </w:p>
    <w:p w:rsidR="00064B85" w:rsidRPr="002F6195" w:rsidRDefault="002F632C">
      <w:pPr>
        <w:pStyle w:val="Corpsdetexte23"/>
        <w:spacing w:line="260" w:lineRule="atLeast"/>
        <w:rPr>
          <w:lang w:val="fr-CH"/>
        </w:rPr>
      </w:pPr>
      <w:r w:rsidRPr="002F6195">
        <w:rPr>
          <w:lang w:val="fr-CH"/>
        </w:rPr>
        <w:t>(Variante 2: les art. 5.2 à 5.5 sont à biffer si aucune participation au bénéfice n'est convenue)</w:t>
      </w:r>
    </w:p>
    <w:p w:rsidR="00064B85" w:rsidRPr="002F6195" w:rsidRDefault="00064B85">
      <w:pPr>
        <w:pStyle w:val="Corpsdetexte21"/>
        <w:spacing w:line="260" w:lineRule="atLeast"/>
        <w:rPr>
          <w:lang w:val="fr-CH"/>
        </w:rPr>
      </w:pPr>
    </w:p>
    <w:p w:rsidR="00064B85" w:rsidRPr="002F6195" w:rsidRDefault="00064B85">
      <w:pPr>
        <w:spacing w:line="260" w:lineRule="atLeast"/>
        <w:rPr>
          <w:rFonts w:ascii="Verdana" w:hAnsi="Verdana"/>
          <w:b/>
          <w:sz w:val="18"/>
          <w:lang w:val="fr-CH"/>
        </w:rPr>
      </w:pPr>
    </w:p>
    <w:p w:rsidR="00064B85" w:rsidRPr="002F6195" w:rsidRDefault="002F632C">
      <w:pPr>
        <w:tabs>
          <w:tab w:val="left" w:pos="284"/>
        </w:tabs>
        <w:spacing w:line="260" w:lineRule="atLeast"/>
        <w:rPr>
          <w:rFonts w:ascii="Verdana" w:hAnsi="Verdana"/>
          <w:b/>
          <w:sz w:val="18"/>
          <w:lang w:val="fr-CH"/>
        </w:rPr>
      </w:pPr>
      <w:r w:rsidRPr="002F6195">
        <w:rPr>
          <w:rFonts w:ascii="Verdana" w:hAnsi="Verdana"/>
          <w:b/>
          <w:sz w:val="18"/>
          <w:lang w:val="fr-CH"/>
        </w:rPr>
        <w:t>6.</w:t>
      </w:r>
      <w:r w:rsidRPr="002F6195">
        <w:rPr>
          <w:rFonts w:ascii="Verdana" w:hAnsi="Verdana"/>
          <w:b/>
          <w:sz w:val="18"/>
          <w:lang w:val="fr-CH"/>
        </w:rPr>
        <w:tab/>
        <w:t>Autres dispositions</w:t>
      </w:r>
    </w:p>
    <w:p w:rsidR="00064B85" w:rsidRPr="002F6195" w:rsidRDefault="00064B85">
      <w:pPr>
        <w:tabs>
          <w:tab w:val="left" w:pos="284"/>
          <w:tab w:val="left" w:pos="5529"/>
        </w:tabs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6.1.</w:t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L</w:t>
      </w:r>
      <w:r w:rsidR="008675AB" w:rsidRPr="002F6195">
        <w:rPr>
          <w:rFonts w:ascii="Verdana" w:hAnsi="Verdana"/>
          <w:sz w:val="18"/>
          <w:lang w:val="fr-CH"/>
        </w:rPr>
        <w:t>a productrice/l</w:t>
      </w:r>
      <w:r w:rsidRPr="002F6195">
        <w:rPr>
          <w:rFonts w:ascii="Verdana" w:hAnsi="Verdana"/>
          <w:sz w:val="18"/>
          <w:lang w:val="fr-CH"/>
        </w:rPr>
        <w:t xml:space="preserve">e producteur s'engage à établir à la fin de chaque année civile un décompte suivant les principes généralement admis dans le commerce. Les montants revenant </w:t>
      </w:r>
      <w:r w:rsidR="008675AB" w:rsidRPr="002F6195">
        <w:rPr>
          <w:rFonts w:ascii="Verdana" w:hAnsi="Verdana"/>
          <w:sz w:val="18"/>
          <w:lang w:val="fr-CH"/>
        </w:rPr>
        <w:t>à la bailleuse/</w:t>
      </w:r>
      <w:r w:rsidRPr="002F6195">
        <w:rPr>
          <w:rFonts w:ascii="Verdana" w:hAnsi="Verdana"/>
          <w:sz w:val="18"/>
          <w:lang w:val="fr-CH"/>
        </w:rPr>
        <w:t>au bailleur de fonds sont à verser au plus tard à fin mars de l'année suivante.</w:t>
      </w:r>
    </w:p>
    <w:p w:rsidR="00B96118" w:rsidRPr="002F6195" w:rsidRDefault="00B96118">
      <w:pPr>
        <w:overflowPunct/>
        <w:autoSpaceDE/>
        <w:autoSpaceDN/>
        <w:adjustRightInd/>
        <w:textAlignment w:val="auto"/>
        <w:rPr>
          <w:rFonts w:ascii="Verdana" w:hAnsi="Verdana"/>
          <w:sz w:val="18"/>
          <w:lang w:val="fr-CH"/>
        </w:rPr>
      </w:pPr>
      <w:r w:rsidRPr="002F6195">
        <w:rPr>
          <w:lang w:val="fr-CH"/>
        </w:rPr>
        <w:br w:type="page"/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6.2.</w:t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Sur demande, l</w:t>
      </w:r>
      <w:r w:rsidR="008675AB" w:rsidRPr="002F6195">
        <w:rPr>
          <w:rFonts w:ascii="Verdana" w:hAnsi="Verdana"/>
          <w:sz w:val="18"/>
          <w:lang w:val="fr-CH"/>
        </w:rPr>
        <w:t>a bailleuse/l</w:t>
      </w:r>
      <w:r w:rsidRPr="002F6195">
        <w:rPr>
          <w:rFonts w:ascii="Verdana" w:hAnsi="Verdana"/>
          <w:sz w:val="18"/>
          <w:lang w:val="fr-CH"/>
        </w:rPr>
        <w:t>e bailleur de fonds doit avoir accès aux livres de comptes et pièces justificatives servant de base au décompte.</w:t>
      </w:r>
    </w:p>
    <w:p w:rsidR="008675AB" w:rsidRPr="002F6195" w:rsidRDefault="008675AB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6.3.</w:t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Pour être valable, toute modification apportée au présent contrat requiert la forme écrite. Il en va de même pour les modifications apportées au budget et au plan de financement.</w:t>
      </w:r>
    </w:p>
    <w:p w:rsidR="00064B85" w:rsidRPr="002F6195" w:rsidRDefault="00064B85">
      <w:pPr>
        <w:tabs>
          <w:tab w:val="left" w:pos="284"/>
          <w:tab w:val="left" w:pos="5529"/>
        </w:tabs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6.4.</w:t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Le présent contrat est soumis au droit suisse.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6.5.</w:t>
      </w: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 xml:space="preserve">Pour tout litige résultant du présent contrat, le for exclusif est à ............................................ (en règle générale, le siège </w:t>
      </w:r>
      <w:r w:rsidR="008675AB" w:rsidRPr="002F6195">
        <w:rPr>
          <w:rFonts w:ascii="Verdana" w:hAnsi="Verdana"/>
          <w:sz w:val="18"/>
          <w:lang w:val="fr-CH"/>
        </w:rPr>
        <w:t>de la productrice/</w:t>
      </w:r>
      <w:r w:rsidRPr="002F6195">
        <w:rPr>
          <w:rFonts w:ascii="Verdana" w:hAnsi="Verdana"/>
          <w:sz w:val="18"/>
          <w:lang w:val="fr-CH"/>
        </w:rPr>
        <w:t>du producteur).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064B85">
      <w:pPr>
        <w:tabs>
          <w:tab w:val="left" w:pos="4395"/>
        </w:tabs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tabs>
          <w:tab w:val="left" w:pos="4962"/>
        </w:tabs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__________________________________</w:t>
      </w:r>
      <w:r w:rsidRPr="002F6195">
        <w:rPr>
          <w:rFonts w:ascii="Verdana" w:hAnsi="Verdana"/>
          <w:sz w:val="18"/>
          <w:lang w:val="fr-CH"/>
        </w:rPr>
        <w:tab/>
        <w:t>__________________________________</w:t>
      </w:r>
    </w:p>
    <w:p w:rsidR="00064B85" w:rsidRPr="002F6195" w:rsidRDefault="002F632C">
      <w:pPr>
        <w:tabs>
          <w:tab w:val="left" w:pos="4962"/>
        </w:tabs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L</w:t>
      </w:r>
      <w:r w:rsidR="008675AB" w:rsidRPr="002F6195">
        <w:rPr>
          <w:rFonts w:ascii="Verdana" w:hAnsi="Verdana"/>
          <w:sz w:val="18"/>
          <w:lang w:val="fr-CH"/>
        </w:rPr>
        <w:t>a bailleuse/l</w:t>
      </w:r>
      <w:r w:rsidRPr="002F6195">
        <w:rPr>
          <w:rFonts w:ascii="Verdana" w:hAnsi="Verdana"/>
          <w:sz w:val="18"/>
          <w:lang w:val="fr-CH"/>
        </w:rPr>
        <w:t>e bailleur de fonds</w:t>
      </w:r>
      <w:r w:rsidRPr="002F6195">
        <w:rPr>
          <w:rFonts w:ascii="Verdana" w:hAnsi="Verdana"/>
          <w:sz w:val="18"/>
          <w:lang w:val="fr-CH"/>
        </w:rPr>
        <w:tab/>
        <w:t>L</w:t>
      </w:r>
      <w:r w:rsidR="008675AB" w:rsidRPr="002F6195">
        <w:rPr>
          <w:rFonts w:ascii="Verdana" w:hAnsi="Verdana"/>
          <w:sz w:val="18"/>
          <w:lang w:val="fr-CH"/>
        </w:rPr>
        <w:t>a productrice/l</w:t>
      </w:r>
      <w:r w:rsidRPr="002F6195">
        <w:rPr>
          <w:rFonts w:ascii="Verdana" w:hAnsi="Verdana"/>
          <w:sz w:val="18"/>
          <w:lang w:val="fr-CH"/>
        </w:rPr>
        <w:t>e producteur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2F632C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 xml:space="preserve">Lieu et date: _______________________ </w:t>
      </w:r>
      <w:r w:rsidRPr="002F6195">
        <w:rPr>
          <w:rFonts w:ascii="Verdana" w:hAnsi="Verdana"/>
          <w:sz w:val="18"/>
          <w:lang w:val="fr-CH"/>
        </w:rPr>
        <w:tab/>
      </w:r>
      <w:r w:rsidRPr="002F6195">
        <w:rPr>
          <w:rFonts w:ascii="Verdana" w:hAnsi="Verdana"/>
          <w:sz w:val="18"/>
          <w:lang w:val="fr-CH"/>
        </w:rPr>
        <w:tab/>
        <w:t>Lieu et date: _________________________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8675AB">
      <w:pPr>
        <w:spacing w:line="260" w:lineRule="atLeast"/>
        <w:rPr>
          <w:rFonts w:ascii="Verdana" w:hAnsi="Verdana"/>
          <w:sz w:val="18"/>
          <w:lang w:val="fr-CH"/>
        </w:rPr>
      </w:pPr>
      <w:r w:rsidRPr="002F6195">
        <w:rPr>
          <w:rFonts w:ascii="Verdana" w:hAnsi="Verdana"/>
          <w:sz w:val="18"/>
          <w:lang w:val="fr-CH"/>
        </w:rPr>
        <w:t>Mai 2022</w:t>
      </w: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064B85">
      <w:pPr>
        <w:spacing w:line="260" w:lineRule="atLeast"/>
        <w:rPr>
          <w:rFonts w:ascii="Verdana" w:hAnsi="Verdana"/>
          <w:sz w:val="18"/>
          <w:lang w:val="fr-CH"/>
        </w:rPr>
      </w:pPr>
    </w:p>
    <w:p w:rsidR="00064B85" w:rsidRPr="002F6195" w:rsidRDefault="00064B85">
      <w:pPr>
        <w:spacing w:line="260" w:lineRule="atLeast"/>
        <w:rPr>
          <w:rFonts w:ascii="Verdana" w:hAnsi="Verdana"/>
          <w:sz w:val="16"/>
          <w:lang w:val="fr-CH"/>
        </w:rPr>
      </w:pPr>
    </w:p>
    <w:sectPr w:rsidR="00064B85" w:rsidRPr="002F6195">
      <w:footnotePr>
        <w:numRestart w:val="eachSect"/>
      </w:footnotePr>
      <w:pgSz w:w="11907" w:h="16840" w:code="9"/>
      <w:pgMar w:top="1418" w:right="1134" w:bottom="1134" w:left="1418" w:header="45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418" w:rsidRDefault="00D36418">
      <w:r>
        <w:separator/>
      </w:r>
    </w:p>
  </w:endnote>
  <w:endnote w:type="continuationSeparator" w:id="0">
    <w:p w:rsidR="00D36418" w:rsidRDefault="00D3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418" w:rsidRDefault="00D36418">
      <w:r>
        <w:separator/>
      </w:r>
    </w:p>
  </w:footnote>
  <w:footnote w:type="continuationSeparator" w:id="0">
    <w:p w:rsidR="00D36418" w:rsidRDefault="00D3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88842F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2C"/>
    <w:rsid w:val="00064B85"/>
    <w:rsid w:val="002F6195"/>
    <w:rsid w:val="002F632C"/>
    <w:rsid w:val="003C203E"/>
    <w:rsid w:val="00721818"/>
    <w:rsid w:val="007D4C13"/>
    <w:rsid w:val="008675AB"/>
    <w:rsid w:val="00B96118"/>
    <w:rsid w:val="00D36418"/>
    <w:rsid w:val="00D90E1A"/>
    <w:rsid w:val="00F073C4"/>
    <w:rsid w:val="00F2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B144A5-888A-4087-B8A2-71B8F100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paragraph" w:styleId="Titre2">
    <w:name w:val="heading 2"/>
    <w:basedOn w:val="Normal"/>
    <w:next w:val="Normal"/>
    <w:qFormat/>
    <w:pPr>
      <w:keepNext/>
      <w:spacing w:line="240" w:lineRule="exact"/>
      <w:outlineLvl w:val="1"/>
    </w:pPr>
    <w:rPr>
      <w:rFonts w:ascii="Univers" w:hAnsi="Univers"/>
      <w:b/>
      <w:color w:val="FF0000"/>
      <w:sz w:val="24"/>
      <w:lang w:val="fr-FR"/>
    </w:rPr>
  </w:style>
  <w:style w:type="paragraph" w:styleId="Titre6">
    <w:name w:val="heading 6"/>
    <w:basedOn w:val="Normal"/>
    <w:next w:val="Normal"/>
    <w:qFormat/>
    <w:pPr>
      <w:keepNext/>
      <w:spacing w:line="260" w:lineRule="atLeast"/>
      <w:outlineLvl w:val="5"/>
    </w:pPr>
    <w:rPr>
      <w:rFonts w:ascii="Verdana" w:hAnsi="Verdana"/>
      <w:sz w:val="16"/>
    </w:rPr>
  </w:style>
  <w:style w:type="paragraph" w:styleId="Titre7">
    <w:name w:val="heading 7"/>
    <w:basedOn w:val="Normal"/>
    <w:next w:val="Normal"/>
    <w:qFormat/>
    <w:pPr>
      <w:keepNext/>
      <w:spacing w:line="260" w:lineRule="atLeast"/>
      <w:outlineLvl w:val="6"/>
    </w:pPr>
    <w:rPr>
      <w:rFonts w:ascii="Verdana" w:hAnsi="Verdana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Pr>
      <w:rFonts w:ascii="Verdana" w:hAnsi="Verdana"/>
      <w:b/>
      <w:sz w:val="24"/>
      <w:lang w:val="fr-FR"/>
    </w:rPr>
  </w:style>
  <w:style w:type="paragraph" w:customStyle="1" w:styleId="Corpsdetexte21">
    <w:name w:val="Corps de texte 21"/>
    <w:basedOn w:val="Normal"/>
    <w:pPr>
      <w:spacing w:line="240" w:lineRule="exact"/>
    </w:pPr>
    <w:rPr>
      <w:rFonts w:ascii="Verdana" w:hAnsi="Verdana"/>
      <w:sz w:val="18"/>
      <w:lang w:val="fr-FR"/>
    </w:rPr>
  </w:style>
  <w:style w:type="paragraph" w:customStyle="1" w:styleId="Corpsdetexte22">
    <w:name w:val="Corps de texte 22"/>
    <w:basedOn w:val="Normal"/>
    <w:rPr>
      <w:rFonts w:ascii="Verdana" w:hAnsi="Verdana"/>
      <w:i/>
      <w:sz w:val="18"/>
    </w:rPr>
  </w:style>
  <w:style w:type="paragraph" w:customStyle="1" w:styleId="Corpsdetexte23">
    <w:name w:val="Corps de texte 23"/>
    <w:basedOn w:val="Normal"/>
    <w:pPr>
      <w:spacing w:line="264" w:lineRule="exact"/>
    </w:pPr>
    <w:rPr>
      <w:rFonts w:ascii="Verdana" w:hAnsi="Verdana"/>
      <w:i/>
      <w:sz w:val="18"/>
      <w:lang w:val="de-CH"/>
    </w:rPr>
  </w:style>
  <w:style w:type="paragraph" w:customStyle="1" w:styleId="Corpsdetexte24">
    <w:name w:val="Corps de texte 24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C0C0C0"/>
      <w:spacing w:line="260" w:lineRule="atLeast"/>
    </w:pPr>
    <w:rPr>
      <w:rFonts w:ascii="Verdana" w:hAnsi="Verdana"/>
      <w:b/>
      <w:i/>
      <w:sz w:val="18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8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818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8D6C-43D8-405F-B84D-0E14DA2E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7094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Contrat de participation</vt:lpstr>
      <vt:lpstr>Contrat de participation</vt:lpstr>
    </vt:vector>
  </TitlesOfParts>
  <Company>SUISSIMAGE</Company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participation</dc:title>
  <dc:subject/>
  <dc:creator>Sven Wälti</dc:creator>
  <cp:keywords/>
  <cp:lastModifiedBy>win10</cp:lastModifiedBy>
  <cp:revision>6</cp:revision>
  <cp:lastPrinted>2006-04-03T09:38:00Z</cp:lastPrinted>
  <dcterms:created xsi:type="dcterms:W3CDTF">2022-05-31T08:37:00Z</dcterms:created>
  <dcterms:modified xsi:type="dcterms:W3CDTF">2022-06-20T08:42:00Z</dcterms:modified>
</cp:coreProperties>
</file>